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9A" w:rsidRDefault="008F3B2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page">
              <wp:posOffset>4934585</wp:posOffset>
            </wp:positionH>
            <wp:positionV relativeFrom="page">
              <wp:posOffset>295910</wp:posOffset>
            </wp:positionV>
            <wp:extent cx="1717675" cy="16567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C9A" w:rsidRDefault="00724C9A">
      <w:pPr>
        <w:spacing w:line="200" w:lineRule="exact"/>
        <w:rPr>
          <w:sz w:val="24"/>
          <w:szCs w:val="24"/>
        </w:rPr>
      </w:pPr>
    </w:p>
    <w:p w:rsidR="008F3B28" w:rsidRDefault="008F3B28">
      <w:pPr>
        <w:ind w:left="420"/>
        <w:rPr>
          <w:rFonts w:ascii="Arial" w:eastAsia="Arial" w:hAnsi="Arial" w:cs="Arial"/>
          <w:b/>
          <w:bCs/>
          <w:color w:val="7BAFD4"/>
          <w:sz w:val="40"/>
          <w:szCs w:val="40"/>
        </w:rPr>
      </w:pPr>
      <w:r>
        <w:rPr>
          <w:rFonts w:ascii="Arial" w:eastAsia="Arial" w:hAnsi="Arial" w:cs="Arial"/>
          <w:b/>
          <w:bCs/>
          <w:noProof/>
          <w:color w:val="7BAFD4"/>
          <w:sz w:val="40"/>
          <w:szCs w:val="40"/>
        </w:rPr>
        <w:drawing>
          <wp:inline distT="0" distB="0" distL="0" distR="0">
            <wp:extent cx="2286000" cy="914400"/>
            <wp:effectExtent l="0" t="0" r="0" b="0"/>
            <wp:docPr id="82" name="Рисунок 82" descr="C:\Users\Slava\Desktop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a\Desktop\Логотип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28" w:rsidRDefault="008F3B28">
      <w:pPr>
        <w:ind w:left="420"/>
        <w:rPr>
          <w:rFonts w:ascii="Arial" w:eastAsia="Arial" w:hAnsi="Arial" w:cs="Arial"/>
          <w:b/>
          <w:bCs/>
          <w:color w:val="7BAFD4"/>
          <w:sz w:val="40"/>
          <w:szCs w:val="40"/>
        </w:rPr>
      </w:pPr>
    </w:p>
    <w:p w:rsidR="00724C9A" w:rsidRDefault="008F3B28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AFD4"/>
          <w:sz w:val="40"/>
          <w:szCs w:val="40"/>
        </w:rPr>
        <w:t>Регламент Окраски WF 761</w:t>
      </w:r>
    </w:p>
    <w:p w:rsidR="00724C9A" w:rsidRDefault="00724C9A">
      <w:pPr>
        <w:spacing w:line="200" w:lineRule="exact"/>
        <w:rPr>
          <w:sz w:val="24"/>
          <w:szCs w:val="24"/>
        </w:rPr>
      </w:pPr>
    </w:p>
    <w:p w:rsidR="00724C9A" w:rsidRDefault="00724C9A">
      <w:pPr>
        <w:spacing w:line="218" w:lineRule="exact"/>
        <w:rPr>
          <w:sz w:val="24"/>
          <w:szCs w:val="24"/>
        </w:rPr>
      </w:pPr>
    </w:p>
    <w:p w:rsidR="00724C9A" w:rsidRDefault="008F3B28">
      <w:pPr>
        <w:spacing w:line="213" w:lineRule="auto"/>
        <w:ind w:left="420" w:right="4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Регламент окраски полустабильных конструкций кистью с использованием лессирующего покрытия CETOL 761 WF (среднеслойная система для полустабильных конструкций – клееный брус, балки, различные погонажные изделия, обрешётка, сайдинг, отделочная доска для наружных и внутренних работ).</w:t>
      </w:r>
    </w:p>
    <w:p w:rsidR="00724C9A" w:rsidRDefault="00724C9A">
      <w:pPr>
        <w:spacing w:line="200" w:lineRule="exact"/>
        <w:rPr>
          <w:sz w:val="24"/>
          <w:szCs w:val="24"/>
        </w:rPr>
      </w:pPr>
    </w:p>
    <w:p w:rsidR="00724C9A" w:rsidRDefault="00724C9A">
      <w:pPr>
        <w:spacing w:line="200" w:lineRule="exact"/>
        <w:rPr>
          <w:sz w:val="24"/>
          <w:szCs w:val="24"/>
        </w:rPr>
      </w:pPr>
    </w:p>
    <w:p w:rsidR="00724C9A" w:rsidRDefault="00724C9A">
      <w:pPr>
        <w:spacing w:line="3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840"/>
        <w:gridCol w:w="2840"/>
        <w:gridCol w:w="1700"/>
        <w:gridCol w:w="3260"/>
      </w:tblGrid>
      <w:tr w:rsidR="00724C9A">
        <w:trPr>
          <w:trHeight w:val="25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Характеристики 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24C9A">
        <w:trPr>
          <w:trHeight w:val="2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этапа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материалов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</w:tr>
      <w:tr w:rsidR="00724C9A">
        <w:trPr>
          <w:trHeight w:val="2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Шлифовка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Зернистость абразива  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Шлифовка всей окрашиваемой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менее Р 120.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поверхности. Шлифовать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только вдоль волокон</w:t>
            </w:r>
          </w:p>
        </w:tc>
      </w:tr>
      <w:tr w:rsidR="00724C9A">
        <w:trPr>
          <w:trHeight w:val="2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древесины.</w:t>
            </w:r>
          </w:p>
        </w:tc>
      </w:tr>
      <w:tr w:rsidR="00724C9A">
        <w:trPr>
          <w:trHeight w:val="23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Пропитка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Кистью или распылением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Продукт готов к применению.</w:t>
            </w:r>
          </w:p>
        </w:tc>
      </w:tr>
      <w:tr w:rsidR="00724C9A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(обильное, большим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Cetol WV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Рабочая вязкость продукта ок.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соплом).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885BP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сек в воронке Форда (сопло 4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Температура воздуха,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мм)</w:t>
            </w:r>
          </w:p>
        </w:tc>
      </w:tr>
      <w:tr w:rsidR="00724C9A">
        <w:trPr>
          <w:trHeight w:val="28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 и материала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Расход ~ 50-160мл/м.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В</w:t>
            </w:r>
          </w:p>
        </w:tc>
      </w:tr>
      <w:tr w:rsidR="00724C9A">
        <w:trPr>
          <w:trHeight w:val="22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выше +15°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зависимости от способа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наненсения, породы и</w:t>
            </w:r>
          </w:p>
        </w:tc>
      </w:tr>
      <w:tr w:rsidR="00724C9A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впитываемости древесины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(точное значение определяется</w:t>
            </w:r>
          </w:p>
        </w:tc>
      </w:tr>
      <w:tr w:rsidR="00724C9A">
        <w:trPr>
          <w:trHeight w:val="2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пробой на объекте)</w:t>
            </w:r>
          </w:p>
        </w:tc>
      </w:tr>
      <w:tr w:rsidR="00724C9A">
        <w:trPr>
          <w:trHeight w:val="23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Сушка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нормальных условиях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Время сушки зависит от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(температура воздуха +23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температуры и относительной</w:t>
            </w:r>
          </w:p>
        </w:tc>
      </w:tr>
      <w:tr w:rsidR="00724C9A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°, относительная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влажности окружающего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влажность  50%) - время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воздуха.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высыхания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дальнейшей обработки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</w:tr>
      <w:tr w:rsidR="00724C9A">
        <w:trPr>
          <w:trHeight w:val="2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около 4-6 часов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</w:tr>
      <w:tr w:rsidR="00724C9A">
        <w:trPr>
          <w:trHeight w:val="24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Шлифовка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Зернистость абразива  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Шлифовать легко, для снятия</w:t>
            </w:r>
          </w:p>
        </w:tc>
      </w:tr>
      <w:tr w:rsidR="00724C9A">
        <w:trPr>
          <w:trHeight w:val="2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240-320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ворса</w:t>
            </w:r>
          </w:p>
        </w:tc>
      </w:tr>
      <w:tr w:rsidR="00724C9A">
        <w:trPr>
          <w:trHeight w:val="2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Нанесение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Кистью. Температура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Cetol WF 761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Расход ~ 60-80 мл/м.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</w:t>
            </w:r>
          </w:p>
        </w:tc>
      </w:tr>
      <w:tr w:rsidR="00724C9A">
        <w:trPr>
          <w:trHeight w:val="2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грунтующего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воздуха, поверхности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зависимости от способа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слоя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материала выше +15°,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наненсения, породы и</w:t>
            </w:r>
          </w:p>
        </w:tc>
      </w:tr>
      <w:tr w:rsidR="00724C9A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впитываемости древесины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  12-14%.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(точное значение определяется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 нанесением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пробой на объекте)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тщательно перемешать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Наносить вдоль волокон, на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продукт.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каждый элемент, растягивать от</w:t>
            </w:r>
          </w:p>
        </w:tc>
      </w:tr>
      <w:tr w:rsidR="00724C9A">
        <w:trPr>
          <w:trHeight w:val="2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начала до конца.</w:t>
            </w:r>
          </w:p>
        </w:tc>
      </w:tr>
      <w:tr w:rsidR="00724C9A">
        <w:trPr>
          <w:trHeight w:val="23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Сушка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нормальных условиях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Время сушки зависит от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(температура воздуха +23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температуры и относительной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°, относительная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влажности окружающего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влажность  50%) - время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воздуха.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высыхания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</w:tr>
      <w:tr w:rsidR="00724C9A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дальнейшей обработки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</w:tr>
      <w:tr w:rsidR="00724C9A">
        <w:trPr>
          <w:trHeight w:val="2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около 4 -6 часов.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</w:tr>
      <w:tr w:rsidR="00724C9A">
        <w:trPr>
          <w:trHeight w:val="614"/>
        </w:trPr>
        <w:tc>
          <w:tcPr>
            <w:tcW w:w="440" w:type="dxa"/>
            <w:vAlign w:val="bottom"/>
          </w:tcPr>
          <w:p w:rsidR="00724C9A" w:rsidRDefault="00724C9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24C9A" w:rsidRDefault="00724C9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24C9A" w:rsidRDefault="00724C9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24C9A" w:rsidRDefault="00724C9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724C9A" w:rsidRDefault="008F3B28">
            <w:pPr>
              <w:ind w:left="2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5192"/>
                <w:sz w:val="12"/>
                <w:szCs w:val="12"/>
              </w:rPr>
              <w:t>1</w:t>
            </w:r>
          </w:p>
        </w:tc>
      </w:tr>
    </w:tbl>
    <w:p w:rsidR="00724C9A" w:rsidRDefault="008F3B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4911090</wp:posOffset>
            </wp:positionH>
            <wp:positionV relativeFrom="paragraph">
              <wp:posOffset>-194310</wp:posOffset>
            </wp:positionV>
            <wp:extent cx="1572895" cy="484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6383020</wp:posOffset>
                </wp:positionH>
                <wp:positionV relativeFrom="paragraph">
                  <wp:posOffset>-3282950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02.6pt;margin-top:-258.4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6383020</wp:posOffset>
                </wp:positionH>
                <wp:positionV relativeFrom="paragraph">
                  <wp:posOffset>-405130</wp:posOffset>
                </wp:positionV>
                <wp:extent cx="12065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02.6pt;margin-top:-31.8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24C9A" w:rsidRDefault="00724C9A">
      <w:pPr>
        <w:sectPr w:rsidR="00724C9A" w:rsidSect="008F3B28">
          <w:pgSz w:w="11900" w:h="16838"/>
          <w:pgMar w:top="426" w:right="566" w:bottom="0" w:left="1280" w:header="0" w:footer="0" w:gutter="0"/>
          <w:cols w:space="720" w:equalWidth="0">
            <w:col w:w="10060"/>
          </w:cols>
        </w:sectPr>
      </w:pPr>
    </w:p>
    <w:p w:rsidR="00724C9A" w:rsidRDefault="008F3B2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22912" behindDoc="1" locked="0" layoutInCell="0" allowOverlap="1">
            <wp:simplePos x="0" y="0"/>
            <wp:positionH relativeFrom="page">
              <wp:posOffset>4934585</wp:posOffset>
            </wp:positionH>
            <wp:positionV relativeFrom="page">
              <wp:posOffset>295910</wp:posOffset>
            </wp:positionV>
            <wp:extent cx="1717675" cy="16567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334" w:lineRule="exact"/>
        <w:rPr>
          <w:sz w:val="20"/>
          <w:szCs w:val="20"/>
        </w:rPr>
      </w:pPr>
    </w:p>
    <w:p w:rsidR="00724C9A" w:rsidRDefault="008F3B28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AFD4"/>
          <w:sz w:val="40"/>
          <w:szCs w:val="40"/>
        </w:rPr>
        <w:t>Регламент Окраски WF 761</w:t>
      </w:r>
    </w:p>
    <w:p w:rsidR="00724C9A" w:rsidRDefault="008F3B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6383020</wp:posOffset>
                </wp:positionH>
                <wp:positionV relativeFrom="paragraph">
                  <wp:posOffset>118110</wp:posOffset>
                </wp:positionV>
                <wp:extent cx="1206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02.6pt;margin-top:9.3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24C9A" w:rsidRDefault="00724C9A">
      <w:pPr>
        <w:spacing w:line="1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840"/>
        <w:gridCol w:w="2840"/>
        <w:gridCol w:w="1700"/>
        <w:gridCol w:w="3260"/>
      </w:tblGrid>
      <w:tr w:rsidR="00724C9A">
        <w:trPr>
          <w:trHeight w:val="28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Обработка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Кистью. Температура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Kodrin WV456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Расход ~ 100мл/ м.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</w:t>
            </w:r>
          </w:p>
        </w:tc>
      </w:tr>
      <w:tr w:rsidR="00724C9A">
        <w:trPr>
          <w:trHeight w:val="2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торцов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воздуха, поверхности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зависимости от способа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материала выше +15°,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наненсения, породы и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впитываемости древесины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 12 - 14 %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(точное значение определяется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(рекомендуемая) При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пробой на объекте)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температуре воздуха +25 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Наноситься  в 1 слой на</w:t>
            </w:r>
          </w:p>
        </w:tc>
      </w:tr>
      <w:tr w:rsidR="00724C9A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хорошо отшлифованную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55%. Время высыхания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поверхность торца. В случае</w:t>
            </w:r>
          </w:p>
        </w:tc>
      </w:tr>
      <w:tr w:rsidR="00724C9A">
        <w:trPr>
          <w:trHeight w:val="2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около 4 часов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необходимости развести водой</w:t>
            </w:r>
          </w:p>
        </w:tc>
      </w:tr>
      <w:tr w:rsidR="00724C9A">
        <w:trPr>
          <w:trHeight w:val="2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Нанесение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Кистью. Температура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Cetol WF 761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Расход ~ 60-80 мл/м.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</w:t>
            </w:r>
          </w:p>
        </w:tc>
      </w:tr>
      <w:tr w:rsidR="00724C9A">
        <w:trPr>
          <w:trHeight w:val="2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промежуточног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воздуха, поверхности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зависимости от способа</w:t>
            </w:r>
          </w:p>
        </w:tc>
      </w:tr>
      <w:tr w:rsidR="00724C9A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 слоя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материала выше +15°,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наненсения, породы и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впитываемости древесины (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  12-14%.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точное значение определяется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 нанесением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пробой на объекте)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тщательно перемешать.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Нанести вдоль волокон, каждый</w:t>
            </w:r>
          </w:p>
        </w:tc>
      </w:tr>
      <w:tr w:rsidR="00724C9A">
        <w:trPr>
          <w:trHeight w:val="2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от начала до конца</w:t>
            </w:r>
          </w:p>
        </w:tc>
      </w:tr>
      <w:tr w:rsidR="00724C9A">
        <w:trPr>
          <w:trHeight w:val="23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Сушка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нормальных условиях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Время сушки зависит от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(температура воздуха +23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температуры и относительной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°, относительная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влажности окружающего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влажность  50%) - время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воздуха.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высыхания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</w:tr>
      <w:tr w:rsidR="00724C9A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дальнейшей обработки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</w:tr>
      <w:tr w:rsidR="00724C9A">
        <w:trPr>
          <w:trHeight w:val="25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около 4 -6 часов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</w:tr>
      <w:tr w:rsidR="00724C9A">
        <w:trPr>
          <w:trHeight w:val="2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Нанесение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Кистью. Температура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Cetol WF 761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Расход ~ 60-80 мл/м.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2</w:t>
            </w:r>
          </w:p>
        </w:tc>
      </w:tr>
      <w:tr w:rsidR="00724C9A">
        <w:trPr>
          <w:trHeight w:val="22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финишного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воздуха, поверхности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зависимости от способа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слоя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материала выше +15°,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наненсения, породы и</w:t>
            </w:r>
          </w:p>
        </w:tc>
      </w:tr>
      <w:tr w:rsidR="00724C9A">
        <w:trPr>
          <w:trHeight w:val="25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относительная влажность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впитываемости древесины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поверхности 12-14%.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(точное значение определяется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 нанесением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пробой на объекте)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тщательно перемешать.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Нанести вдоль волокон, каждый</w:t>
            </w:r>
          </w:p>
        </w:tc>
      </w:tr>
      <w:tr w:rsidR="00724C9A">
        <w:trPr>
          <w:trHeight w:val="2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от начала до конца.</w:t>
            </w:r>
          </w:p>
        </w:tc>
      </w:tr>
      <w:tr w:rsidR="00724C9A">
        <w:trPr>
          <w:trHeight w:val="24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Сушка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нормальных условиях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Время сушки зависит от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(температура воздуха +23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температуры и относительной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°, относительная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влажности окружающего воздуха.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влажность  50%) - время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Полный процесс полимеризации –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высыхания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покрытие готово к атмосферным</w:t>
            </w:r>
          </w:p>
        </w:tc>
      </w:tr>
      <w:tr w:rsidR="00724C9A">
        <w:trPr>
          <w:trHeight w:val="25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дальнейшей обработки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24C9A" w:rsidRDefault="00724C9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нагрузкам-через 7 дней</w:t>
            </w:r>
          </w:p>
        </w:tc>
      </w:tr>
      <w:tr w:rsidR="00724C9A">
        <w:trPr>
          <w:trHeight w:val="2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8F3B2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около 4 -6 часов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C9A" w:rsidRDefault="00724C9A"/>
        </w:tc>
      </w:tr>
    </w:tbl>
    <w:p w:rsidR="00724C9A" w:rsidRDefault="008F3B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4911090</wp:posOffset>
            </wp:positionH>
            <wp:positionV relativeFrom="paragraph">
              <wp:posOffset>1769745</wp:posOffset>
            </wp:positionV>
            <wp:extent cx="1572895" cy="4845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6383020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02.6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336" w:lineRule="exact"/>
        <w:rPr>
          <w:sz w:val="20"/>
          <w:szCs w:val="20"/>
        </w:rPr>
      </w:pPr>
    </w:p>
    <w:p w:rsidR="00724C9A" w:rsidRDefault="008F3B28">
      <w:pPr>
        <w:ind w:left="9540"/>
        <w:rPr>
          <w:sz w:val="20"/>
          <w:szCs w:val="20"/>
        </w:rPr>
      </w:pPr>
      <w:r>
        <w:rPr>
          <w:rFonts w:ascii="Arial" w:eastAsia="Arial" w:hAnsi="Arial" w:cs="Arial"/>
          <w:color w:val="005192"/>
          <w:sz w:val="12"/>
          <w:szCs w:val="12"/>
        </w:rPr>
        <w:t>2</w:t>
      </w:r>
    </w:p>
    <w:p w:rsidR="00724C9A" w:rsidRDefault="00724C9A">
      <w:pPr>
        <w:sectPr w:rsidR="00724C9A">
          <w:pgSz w:w="11900" w:h="16838"/>
          <w:pgMar w:top="1440" w:right="566" w:bottom="0" w:left="1280" w:header="0" w:footer="0" w:gutter="0"/>
          <w:cols w:space="720" w:equalWidth="0">
            <w:col w:w="10060"/>
          </w:cols>
        </w:sectPr>
      </w:pPr>
    </w:p>
    <w:p w:rsidR="00724C9A" w:rsidRDefault="008F3B2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28032" behindDoc="1" locked="0" layoutInCell="0" allowOverlap="1">
            <wp:simplePos x="0" y="0"/>
            <wp:positionH relativeFrom="page">
              <wp:posOffset>4934585</wp:posOffset>
            </wp:positionH>
            <wp:positionV relativeFrom="page">
              <wp:posOffset>295910</wp:posOffset>
            </wp:positionV>
            <wp:extent cx="1717675" cy="16567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334" w:lineRule="exact"/>
        <w:rPr>
          <w:sz w:val="20"/>
          <w:szCs w:val="20"/>
        </w:rPr>
      </w:pPr>
    </w:p>
    <w:p w:rsidR="00724C9A" w:rsidRDefault="008F3B28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7BAFD4"/>
          <w:sz w:val="40"/>
          <w:szCs w:val="40"/>
        </w:rPr>
        <w:t>Регламент Окраски WF 761</w:t>
      </w:r>
    </w:p>
    <w:p w:rsidR="00724C9A" w:rsidRDefault="008F3B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297815</wp:posOffset>
            </wp:positionV>
            <wp:extent cx="6100445" cy="74104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741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360" w:lineRule="exact"/>
        <w:rPr>
          <w:sz w:val="20"/>
          <w:szCs w:val="20"/>
        </w:rPr>
      </w:pPr>
    </w:p>
    <w:p w:rsidR="00724C9A" w:rsidRDefault="008F3B28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Условия, необходимые для нанесения покрытий:</w:t>
      </w:r>
    </w:p>
    <w:p w:rsidR="00724C9A" w:rsidRDefault="00724C9A">
      <w:pPr>
        <w:spacing w:line="253" w:lineRule="exact"/>
        <w:rPr>
          <w:sz w:val="20"/>
          <w:szCs w:val="20"/>
        </w:rPr>
      </w:pPr>
    </w:p>
    <w:p w:rsidR="00724C9A" w:rsidRDefault="008F3B28">
      <w:pPr>
        <w:numPr>
          <w:ilvl w:val="0"/>
          <w:numId w:val="1"/>
        </w:numPr>
        <w:tabs>
          <w:tab w:val="left" w:pos="1240"/>
        </w:tabs>
        <w:ind w:left="1240" w:hanging="4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Система покрытия должна состоять из как минимум 3 слоев;</w:t>
      </w:r>
    </w:p>
    <w:p w:rsidR="00724C9A" w:rsidRDefault="00724C9A">
      <w:pPr>
        <w:spacing w:line="261" w:lineRule="exact"/>
        <w:rPr>
          <w:rFonts w:ascii="Arial" w:eastAsia="Arial" w:hAnsi="Arial" w:cs="Arial"/>
        </w:rPr>
      </w:pPr>
    </w:p>
    <w:p w:rsidR="00724C9A" w:rsidRDefault="008F3B28">
      <w:pPr>
        <w:numPr>
          <w:ilvl w:val="0"/>
          <w:numId w:val="1"/>
        </w:numPr>
        <w:tabs>
          <w:tab w:val="left" w:pos="1227"/>
        </w:tabs>
        <w:spacing w:line="237" w:lineRule="auto"/>
        <w:ind w:left="800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Толщина сухого слоя для тонкослойной системы для нестабильных конструкций должна быть 20 мкм, для среднеслойной системы для полустабильных конструкций должна быть 80 мкм.</w:t>
      </w:r>
    </w:p>
    <w:p w:rsidR="00724C9A" w:rsidRDefault="00724C9A">
      <w:pPr>
        <w:spacing w:line="260" w:lineRule="exact"/>
        <w:rPr>
          <w:rFonts w:ascii="Arial" w:eastAsia="Arial" w:hAnsi="Arial" w:cs="Arial"/>
        </w:rPr>
      </w:pPr>
    </w:p>
    <w:p w:rsidR="00724C9A" w:rsidRDefault="008F3B28">
      <w:pPr>
        <w:numPr>
          <w:ilvl w:val="0"/>
          <w:numId w:val="1"/>
        </w:numPr>
        <w:tabs>
          <w:tab w:val="left" w:pos="1227"/>
        </w:tabs>
        <w:spacing w:line="237" w:lineRule="auto"/>
        <w:ind w:left="800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соответствии с действующими стандартами DIN 68800 использовать антисептик Sikkens Cetol WV 880 BPD или Cetol WV 885 BPD +, или же грунта с антисептирующими добавками Sikkens Rubbol WP 168 BPD, Cetol WP 567 BPD; по запросу - Sikkens Cetol WP 562 BPD (только от грибков синей гнили);</w:t>
      </w:r>
    </w:p>
    <w:p w:rsidR="00724C9A" w:rsidRDefault="00724C9A">
      <w:pPr>
        <w:spacing w:line="265" w:lineRule="exact"/>
        <w:rPr>
          <w:rFonts w:ascii="Arial" w:eastAsia="Arial" w:hAnsi="Arial" w:cs="Arial"/>
        </w:rPr>
      </w:pPr>
    </w:p>
    <w:p w:rsidR="00724C9A" w:rsidRDefault="008F3B28">
      <w:pPr>
        <w:numPr>
          <w:ilvl w:val="0"/>
          <w:numId w:val="1"/>
        </w:numPr>
        <w:tabs>
          <w:tab w:val="left" w:pos="1227"/>
        </w:tabs>
        <w:spacing w:line="237" w:lineRule="auto"/>
        <w:ind w:left="800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Конструкция должна быть тщательно состыкована, а все торцевые срезы должны быть обработаны герметиком Kodrin WV 456 после их предварительной шлифовки. Все соединительные болты должны быть также обработаны герметиком для предотвращения проникновения влаги внутрь конструкции.</w:t>
      </w:r>
    </w:p>
    <w:p w:rsidR="00724C9A" w:rsidRDefault="00724C9A">
      <w:pPr>
        <w:spacing w:line="263" w:lineRule="exact"/>
        <w:rPr>
          <w:rFonts w:ascii="Arial" w:eastAsia="Arial" w:hAnsi="Arial" w:cs="Arial"/>
        </w:rPr>
      </w:pPr>
    </w:p>
    <w:p w:rsidR="00724C9A" w:rsidRDefault="008F3B28">
      <w:pPr>
        <w:numPr>
          <w:ilvl w:val="0"/>
          <w:numId w:val="1"/>
        </w:numPr>
        <w:tabs>
          <w:tab w:val="left" w:pos="1227"/>
        </w:tabs>
        <w:spacing w:line="238" w:lineRule="auto"/>
        <w:ind w:left="800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Все светлые самоподборные лессирующие оттенки цветов не гарантированы производителем ЛКМ в качестве долгосрочных стабильных систем, не зависимо от того, в каких погодных условиях они будут применяться, в нормальных или критичных. Темные оттенки не следует применять на породах древесины с высоким содержанием смолы.</w:t>
      </w:r>
    </w:p>
    <w:p w:rsidR="00724C9A" w:rsidRDefault="00724C9A">
      <w:pPr>
        <w:spacing w:line="260" w:lineRule="exact"/>
        <w:rPr>
          <w:rFonts w:ascii="Arial" w:eastAsia="Arial" w:hAnsi="Arial" w:cs="Arial"/>
        </w:rPr>
      </w:pPr>
    </w:p>
    <w:p w:rsidR="00724C9A" w:rsidRDefault="008F3B28">
      <w:pPr>
        <w:numPr>
          <w:ilvl w:val="0"/>
          <w:numId w:val="1"/>
        </w:numPr>
        <w:tabs>
          <w:tab w:val="left" w:pos="1227"/>
        </w:tabs>
        <w:spacing w:line="237" w:lineRule="auto"/>
        <w:ind w:left="800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Самыми стабильными и долгослужащими системами являются укрывистые. Из лессирующих самыми стабильными являются рекомендованные цвета из палитры коллекциq «Joinery Color Classic» для среднеслойных систем (WF 761 и WF 791) и</w:t>
      </w:r>
    </w:p>
    <w:p w:rsidR="00724C9A" w:rsidRDefault="00724C9A">
      <w:pPr>
        <w:spacing w:line="1" w:lineRule="exact"/>
        <w:rPr>
          <w:rFonts w:ascii="Arial" w:eastAsia="Arial" w:hAnsi="Arial" w:cs="Arial"/>
        </w:rPr>
      </w:pPr>
    </w:p>
    <w:p w:rsidR="00724C9A" w:rsidRPr="008F3B28" w:rsidRDefault="008F3B28">
      <w:pPr>
        <w:ind w:left="800"/>
        <w:rPr>
          <w:rFonts w:ascii="Arial" w:eastAsia="Arial" w:hAnsi="Arial" w:cs="Arial"/>
          <w:lang w:val="en-US"/>
        </w:rPr>
      </w:pPr>
      <w:proofErr w:type="gramStart"/>
      <w:r w:rsidRPr="008F3B28">
        <w:rPr>
          <w:rFonts w:ascii="Arial" w:eastAsia="Arial" w:hAnsi="Arial" w:cs="Arial"/>
          <w:lang w:val="en-US"/>
        </w:rPr>
        <w:t xml:space="preserve">«Never ending impression» </w:t>
      </w:r>
      <w:r>
        <w:rPr>
          <w:rFonts w:ascii="Arial" w:eastAsia="Arial" w:hAnsi="Arial" w:cs="Arial"/>
        </w:rPr>
        <w:t>для</w:t>
      </w:r>
      <w:r w:rsidRPr="008F3B2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тонкослойной</w:t>
      </w:r>
      <w:r w:rsidRPr="008F3B2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системы</w:t>
      </w:r>
      <w:r w:rsidRPr="008F3B28">
        <w:rPr>
          <w:rFonts w:ascii="Arial" w:eastAsia="Arial" w:hAnsi="Arial" w:cs="Arial"/>
          <w:lang w:val="en-US"/>
        </w:rPr>
        <w:t xml:space="preserve"> (WF 771).</w:t>
      </w:r>
      <w:proofErr w:type="gramEnd"/>
    </w:p>
    <w:p w:rsidR="00724C9A" w:rsidRPr="008F3B28" w:rsidRDefault="00724C9A">
      <w:pPr>
        <w:spacing w:line="261" w:lineRule="exact"/>
        <w:rPr>
          <w:rFonts w:ascii="Arial" w:eastAsia="Arial" w:hAnsi="Arial" w:cs="Arial"/>
          <w:lang w:val="en-US"/>
        </w:rPr>
      </w:pPr>
    </w:p>
    <w:p w:rsidR="00724C9A" w:rsidRDefault="008F3B28">
      <w:pPr>
        <w:numPr>
          <w:ilvl w:val="0"/>
          <w:numId w:val="1"/>
        </w:numPr>
        <w:tabs>
          <w:tab w:val="left" w:pos="1227"/>
        </w:tabs>
        <w:spacing w:line="235" w:lineRule="auto"/>
        <w:ind w:left="800" w:firstLine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Все горизонтальные элементы конструкции должны быть зафиксированы под углом 15°</w:t>
      </w:r>
    </w:p>
    <w:p w:rsidR="00724C9A" w:rsidRDefault="00724C9A">
      <w:pPr>
        <w:spacing w:line="252" w:lineRule="exact"/>
        <w:rPr>
          <w:rFonts w:ascii="Arial" w:eastAsia="Arial" w:hAnsi="Arial" w:cs="Arial"/>
        </w:rPr>
      </w:pPr>
    </w:p>
    <w:p w:rsidR="00724C9A" w:rsidRDefault="008F3B28">
      <w:pPr>
        <w:numPr>
          <w:ilvl w:val="0"/>
          <w:numId w:val="1"/>
        </w:numPr>
        <w:tabs>
          <w:tab w:val="left" w:pos="1240"/>
        </w:tabs>
        <w:ind w:left="1240" w:hanging="4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Радиус закругления фасок кромки и пластин должен составлять как минимум</w:t>
      </w:r>
    </w:p>
    <w:p w:rsidR="00724C9A" w:rsidRDefault="008F3B28">
      <w:pPr>
        <w:ind w:left="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2мм.</w:t>
      </w:r>
    </w:p>
    <w:p w:rsidR="00724C9A" w:rsidRDefault="00724C9A">
      <w:pPr>
        <w:spacing w:line="258" w:lineRule="exact"/>
        <w:rPr>
          <w:rFonts w:ascii="Arial" w:eastAsia="Arial" w:hAnsi="Arial" w:cs="Arial"/>
        </w:rPr>
      </w:pPr>
    </w:p>
    <w:p w:rsidR="00724C9A" w:rsidRDefault="008F3B28">
      <w:pPr>
        <w:numPr>
          <w:ilvl w:val="0"/>
          <w:numId w:val="1"/>
        </w:numPr>
        <w:tabs>
          <w:tab w:val="left" w:pos="1227"/>
        </w:tabs>
        <w:spacing w:line="235" w:lineRule="auto"/>
        <w:ind w:left="800" w:firstLine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Конструкция подлежит ежегодному техническому аудиту для выявления повреждений, которые необходимо незамедлительно исправить.</w:t>
      </w:r>
    </w:p>
    <w:p w:rsidR="00724C9A" w:rsidRDefault="00724C9A">
      <w:pPr>
        <w:spacing w:line="260" w:lineRule="exact"/>
        <w:rPr>
          <w:rFonts w:ascii="Arial" w:eastAsia="Arial" w:hAnsi="Arial" w:cs="Arial"/>
        </w:rPr>
      </w:pPr>
    </w:p>
    <w:p w:rsidR="00724C9A" w:rsidRDefault="008F3B28">
      <w:pPr>
        <w:numPr>
          <w:ilvl w:val="0"/>
          <w:numId w:val="1"/>
        </w:numPr>
        <w:tabs>
          <w:tab w:val="left" w:pos="1227"/>
        </w:tabs>
        <w:spacing w:line="235" w:lineRule="auto"/>
        <w:ind w:left="800" w:firstLine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истечении гарантийного срока эксплуатации конструкции провести аудит, смыть грязь и провести подновление лакокрасочной плёнки (нанести</w:t>
      </w:r>
    </w:p>
    <w:p w:rsidR="00724C9A" w:rsidRDefault="00724C9A">
      <w:pPr>
        <w:spacing w:line="2" w:lineRule="exact"/>
        <w:rPr>
          <w:rFonts w:ascii="Arial" w:eastAsia="Arial" w:hAnsi="Arial" w:cs="Arial"/>
        </w:rPr>
      </w:pPr>
    </w:p>
    <w:p w:rsidR="00724C9A" w:rsidRDefault="008F3B28">
      <w:pPr>
        <w:numPr>
          <w:ilvl w:val="0"/>
          <w:numId w:val="2"/>
        </w:numPr>
        <w:tabs>
          <w:tab w:val="left" w:pos="980"/>
        </w:tabs>
        <w:ind w:left="980" w:hanging="1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слой финишного продукта того же цвета).</w:t>
      </w:r>
    </w:p>
    <w:p w:rsidR="00724C9A" w:rsidRDefault="00724C9A">
      <w:pPr>
        <w:spacing w:line="2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724C9A">
      <w:pPr>
        <w:spacing w:line="200" w:lineRule="exact"/>
        <w:rPr>
          <w:sz w:val="20"/>
          <w:szCs w:val="20"/>
        </w:rPr>
      </w:pPr>
    </w:p>
    <w:p w:rsidR="00724C9A" w:rsidRDefault="008F3B2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 wp14:anchorId="3CDC5292" wp14:editId="6B587B83">
            <wp:simplePos x="0" y="0"/>
            <wp:positionH relativeFrom="column">
              <wp:posOffset>4390390</wp:posOffset>
            </wp:positionH>
            <wp:positionV relativeFrom="paragraph">
              <wp:posOffset>38735</wp:posOffset>
            </wp:positionV>
            <wp:extent cx="1572895" cy="484505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24C9A" w:rsidSect="008F3B28">
      <w:pgSz w:w="11906" w:h="16838"/>
      <w:pgMar w:top="1134" w:right="1440" w:bottom="709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5C64E56"/>
    <w:lvl w:ilvl="0" w:tplc="C9C404B0">
      <w:start w:val="1"/>
      <w:numFmt w:val="bullet"/>
      <w:lvlText w:val="с"/>
      <w:lvlJc w:val="left"/>
    </w:lvl>
    <w:lvl w:ilvl="1" w:tplc="17764DFC">
      <w:numFmt w:val="decimal"/>
      <w:lvlText w:val=""/>
      <w:lvlJc w:val="left"/>
    </w:lvl>
    <w:lvl w:ilvl="2" w:tplc="124C74A6">
      <w:numFmt w:val="decimal"/>
      <w:lvlText w:val=""/>
      <w:lvlJc w:val="left"/>
    </w:lvl>
    <w:lvl w:ilvl="3" w:tplc="949A3AEA">
      <w:numFmt w:val="decimal"/>
      <w:lvlText w:val=""/>
      <w:lvlJc w:val="left"/>
    </w:lvl>
    <w:lvl w:ilvl="4" w:tplc="8CE24AE2">
      <w:numFmt w:val="decimal"/>
      <w:lvlText w:val=""/>
      <w:lvlJc w:val="left"/>
    </w:lvl>
    <w:lvl w:ilvl="5" w:tplc="28385AD6">
      <w:numFmt w:val="decimal"/>
      <w:lvlText w:val=""/>
      <w:lvlJc w:val="left"/>
    </w:lvl>
    <w:lvl w:ilvl="6" w:tplc="21E84BF4">
      <w:numFmt w:val="decimal"/>
      <w:lvlText w:val=""/>
      <w:lvlJc w:val="left"/>
    </w:lvl>
    <w:lvl w:ilvl="7" w:tplc="306C2BE6">
      <w:numFmt w:val="decimal"/>
      <w:lvlText w:val=""/>
      <w:lvlJc w:val="left"/>
    </w:lvl>
    <w:lvl w:ilvl="8" w:tplc="9D7298F8">
      <w:numFmt w:val="decimal"/>
      <w:lvlText w:val=""/>
      <w:lvlJc w:val="left"/>
    </w:lvl>
  </w:abstractNum>
  <w:abstractNum w:abstractNumId="1">
    <w:nsid w:val="00000BB3"/>
    <w:multiLevelType w:val="hybridMultilevel"/>
    <w:tmpl w:val="D5FA550A"/>
    <w:lvl w:ilvl="0" w:tplc="D754382A">
      <w:start w:val="1"/>
      <w:numFmt w:val="bullet"/>
      <w:lvlText w:val="%."/>
      <w:lvlJc w:val="left"/>
    </w:lvl>
    <w:lvl w:ilvl="1" w:tplc="148EDFFE">
      <w:numFmt w:val="decimal"/>
      <w:lvlText w:val=""/>
      <w:lvlJc w:val="left"/>
    </w:lvl>
    <w:lvl w:ilvl="2" w:tplc="9B0A65C4">
      <w:numFmt w:val="decimal"/>
      <w:lvlText w:val=""/>
      <w:lvlJc w:val="left"/>
    </w:lvl>
    <w:lvl w:ilvl="3" w:tplc="ADF66C84">
      <w:numFmt w:val="decimal"/>
      <w:lvlText w:val=""/>
      <w:lvlJc w:val="left"/>
    </w:lvl>
    <w:lvl w:ilvl="4" w:tplc="8E8E4574">
      <w:numFmt w:val="decimal"/>
      <w:lvlText w:val=""/>
      <w:lvlJc w:val="left"/>
    </w:lvl>
    <w:lvl w:ilvl="5" w:tplc="E3001E22">
      <w:numFmt w:val="decimal"/>
      <w:lvlText w:val=""/>
      <w:lvlJc w:val="left"/>
    </w:lvl>
    <w:lvl w:ilvl="6" w:tplc="40DCC500">
      <w:numFmt w:val="decimal"/>
      <w:lvlText w:val=""/>
      <w:lvlJc w:val="left"/>
    </w:lvl>
    <w:lvl w:ilvl="7" w:tplc="029C6EF2">
      <w:numFmt w:val="decimal"/>
      <w:lvlText w:val=""/>
      <w:lvlJc w:val="left"/>
    </w:lvl>
    <w:lvl w:ilvl="8" w:tplc="ABAEA9A6">
      <w:numFmt w:val="decimal"/>
      <w:lvlText w:val=""/>
      <w:lvlJc w:val="left"/>
    </w:lvl>
  </w:abstractNum>
  <w:abstractNum w:abstractNumId="2">
    <w:nsid w:val="000012DB"/>
    <w:multiLevelType w:val="hybridMultilevel"/>
    <w:tmpl w:val="0C2678F0"/>
    <w:lvl w:ilvl="0" w:tplc="F85C66C0">
      <w:start w:val="1"/>
      <w:numFmt w:val="bullet"/>
      <w:lvlText w:val="-"/>
      <w:lvlJc w:val="left"/>
    </w:lvl>
    <w:lvl w:ilvl="1" w:tplc="4354407E">
      <w:numFmt w:val="decimal"/>
      <w:lvlText w:val=""/>
      <w:lvlJc w:val="left"/>
    </w:lvl>
    <w:lvl w:ilvl="2" w:tplc="7018C4F4">
      <w:numFmt w:val="decimal"/>
      <w:lvlText w:val=""/>
      <w:lvlJc w:val="left"/>
    </w:lvl>
    <w:lvl w:ilvl="3" w:tplc="7D20CE0E">
      <w:numFmt w:val="decimal"/>
      <w:lvlText w:val=""/>
      <w:lvlJc w:val="left"/>
    </w:lvl>
    <w:lvl w:ilvl="4" w:tplc="8482E1DC">
      <w:numFmt w:val="decimal"/>
      <w:lvlText w:val=""/>
      <w:lvlJc w:val="left"/>
    </w:lvl>
    <w:lvl w:ilvl="5" w:tplc="41E2FF9C">
      <w:numFmt w:val="decimal"/>
      <w:lvlText w:val=""/>
      <w:lvlJc w:val="left"/>
    </w:lvl>
    <w:lvl w:ilvl="6" w:tplc="BEBE2AB2">
      <w:numFmt w:val="decimal"/>
      <w:lvlText w:val=""/>
      <w:lvlJc w:val="left"/>
    </w:lvl>
    <w:lvl w:ilvl="7" w:tplc="7D3E191C">
      <w:numFmt w:val="decimal"/>
      <w:lvlText w:val=""/>
      <w:lvlJc w:val="left"/>
    </w:lvl>
    <w:lvl w:ilvl="8" w:tplc="B88C504C">
      <w:numFmt w:val="decimal"/>
      <w:lvlText w:val=""/>
      <w:lvlJc w:val="left"/>
    </w:lvl>
  </w:abstractNum>
  <w:abstractNum w:abstractNumId="3">
    <w:nsid w:val="0000153C"/>
    <w:multiLevelType w:val="hybridMultilevel"/>
    <w:tmpl w:val="E3C0D246"/>
    <w:lvl w:ilvl="0" w:tplc="7DCC8B08">
      <w:start w:val="1"/>
      <w:numFmt w:val="bullet"/>
      <w:lvlText w:val="%."/>
      <w:lvlJc w:val="left"/>
    </w:lvl>
    <w:lvl w:ilvl="1" w:tplc="5754C4DC">
      <w:numFmt w:val="decimal"/>
      <w:lvlText w:val=""/>
      <w:lvlJc w:val="left"/>
    </w:lvl>
    <w:lvl w:ilvl="2" w:tplc="A002F664">
      <w:numFmt w:val="decimal"/>
      <w:lvlText w:val=""/>
      <w:lvlJc w:val="left"/>
    </w:lvl>
    <w:lvl w:ilvl="3" w:tplc="FE9AF0FA">
      <w:numFmt w:val="decimal"/>
      <w:lvlText w:val=""/>
      <w:lvlJc w:val="left"/>
    </w:lvl>
    <w:lvl w:ilvl="4" w:tplc="258CCC92">
      <w:numFmt w:val="decimal"/>
      <w:lvlText w:val=""/>
      <w:lvlJc w:val="left"/>
    </w:lvl>
    <w:lvl w:ilvl="5" w:tplc="97088066">
      <w:numFmt w:val="decimal"/>
      <w:lvlText w:val=""/>
      <w:lvlJc w:val="left"/>
    </w:lvl>
    <w:lvl w:ilvl="6" w:tplc="6320527E">
      <w:numFmt w:val="decimal"/>
      <w:lvlText w:val=""/>
      <w:lvlJc w:val="left"/>
    </w:lvl>
    <w:lvl w:ilvl="7" w:tplc="38C07816">
      <w:numFmt w:val="decimal"/>
      <w:lvlText w:val=""/>
      <w:lvlJc w:val="left"/>
    </w:lvl>
    <w:lvl w:ilvl="8" w:tplc="5BAA1C90">
      <w:numFmt w:val="decimal"/>
      <w:lvlText w:val=""/>
      <w:lvlJc w:val="left"/>
    </w:lvl>
  </w:abstractNum>
  <w:abstractNum w:abstractNumId="4">
    <w:nsid w:val="00001649"/>
    <w:multiLevelType w:val="hybridMultilevel"/>
    <w:tmpl w:val="A23439C8"/>
    <w:lvl w:ilvl="0" w:tplc="3286AB9C">
      <w:start w:val="1"/>
      <w:numFmt w:val="decimal"/>
      <w:lvlText w:val="%1."/>
      <w:lvlJc w:val="left"/>
    </w:lvl>
    <w:lvl w:ilvl="1" w:tplc="20C44C00">
      <w:numFmt w:val="decimal"/>
      <w:lvlText w:val=""/>
      <w:lvlJc w:val="left"/>
    </w:lvl>
    <w:lvl w:ilvl="2" w:tplc="13089D8C">
      <w:numFmt w:val="decimal"/>
      <w:lvlText w:val=""/>
      <w:lvlJc w:val="left"/>
    </w:lvl>
    <w:lvl w:ilvl="3" w:tplc="8FFE76AA">
      <w:numFmt w:val="decimal"/>
      <w:lvlText w:val=""/>
      <w:lvlJc w:val="left"/>
    </w:lvl>
    <w:lvl w:ilvl="4" w:tplc="F366279E">
      <w:numFmt w:val="decimal"/>
      <w:lvlText w:val=""/>
      <w:lvlJc w:val="left"/>
    </w:lvl>
    <w:lvl w:ilvl="5" w:tplc="1AB86E7E">
      <w:numFmt w:val="decimal"/>
      <w:lvlText w:val=""/>
      <w:lvlJc w:val="left"/>
    </w:lvl>
    <w:lvl w:ilvl="6" w:tplc="5A549D5E">
      <w:numFmt w:val="decimal"/>
      <w:lvlText w:val=""/>
      <w:lvlJc w:val="left"/>
    </w:lvl>
    <w:lvl w:ilvl="7" w:tplc="A82A047E">
      <w:numFmt w:val="decimal"/>
      <w:lvlText w:val=""/>
      <w:lvlJc w:val="left"/>
    </w:lvl>
    <w:lvl w:ilvl="8" w:tplc="A714171E">
      <w:numFmt w:val="decimal"/>
      <w:lvlText w:val=""/>
      <w:lvlJc w:val="left"/>
    </w:lvl>
  </w:abstractNum>
  <w:abstractNum w:abstractNumId="5">
    <w:nsid w:val="000026E9"/>
    <w:multiLevelType w:val="hybridMultilevel"/>
    <w:tmpl w:val="D9402C2E"/>
    <w:lvl w:ilvl="0" w:tplc="34D6863C">
      <w:start w:val="1"/>
      <w:numFmt w:val="bullet"/>
      <w:lvlText w:val="-"/>
      <w:lvlJc w:val="left"/>
    </w:lvl>
    <w:lvl w:ilvl="1" w:tplc="47E22662">
      <w:numFmt w:val="decimal"/>
      <w:lvlText w:val=""/>
      <w:lvlJc w:val="left"/>
    </w:lvl>
    <w:lvl w:ilvl="2" w:tplc="CFFCA430">
      <w:numFmt w:val="decimal"/>
      <w:lvlText w:val=""/>
      <w:lvlJc w:val="left"/>
    </w:lvl>
    <w:lvl w:ilvl="3" w:tplc="4DAC508E">
      <w:numFmt w:val="decimal"/>
      <w:lvlText w:val=""/>
      <w:lvlJc w:val="left"/>
    </w:lvl>
    <w:lvl w:ilvl="4" w:tplc="E806E7EE">
      <w:numFmt w:val="decimal"/>
      <w:lvlText w:val=""/>
      <w:lvlJc w:val="left"/>
    </w:lvl>
    <w:lvl w:ilvl="5" w:tplc="4F504820">
      <w:numFmt w:val="decimal"/>
      <w:lvlText w:val=""/>
      <w:lvlJc w:val="left"/>
    </w:lvl>
    <w:lvl w:ilvl="6" w:tplc="614C2BAC">
      <w:numFmt w:val="decimal"/>
      <w:lvlText w:val=""/>
      <w:lvlJc w:val="left"/>
    </w:lvl>
    <w:lvl w:ilvl="7" w:tplc="B44692EA">
      <w:numFmt w:val="decimal"/>
      <w:lvlText w:val=""/>
      <w:lvlJc w:val="left"/>
    </w:lvl>
    <w:lvl w:ilvl="8" w:tplc="A2F66A52">
      <w:numFmt w:val="decimal"/>
      <w:lvlText w:val=""/>
      <w:lvlJc w:val="left"/>
    </w:lvl>
  </w:abstractNum>
  <w:abstractNum w:abstractNumId="6">
    <w:nsid w:val="00002EA6"/>
    <w:multiLevelType w:val="hybridMultilevel"/>
    <w:tmpl w:val="DC309B68"/>
    <w:lvl w:ilvl="0" w:tplc="66EAB2D6">
      <w:start w:val="1"/>
      <w:numFmt w:val="bullet"/>
      <w:lvlText w:val="???"/>
      <w:lvlJc w:val="left"/>
    </w:lvl>
    <w:lvl w:ilvl="1" w:tplc="5ACA4932">
      <w:numFmt w:val="decimal"/>
      <w:lvlText w:val=""/>
      <w:lvlJc w:val="left"/>
    </w:lvl>
    <w:lvl w:ilvl="2" w:tplc="6E88D52C">
      <w:numFmt w:val="decimal"/>
      <w:lvlText w:val=""/>
      <w:lvlJc w:val="left"/>
    </w:lvl>
    <w:lvl w:ilvl="3" w:tplc="75408FE4">
      <w:numFmt w:val="decimal"/>
      <w:lvlText w:val=""/>
      <w:lvlJc w:val="left"/>
    </w:lvl>
    <w:lvl w:ilvl="4" w:tplc="C50CD23E">
      <w:numFmt w:val="decimal"/>
      <w:lvlText w:val=""/>
      <w:lvlJc w:val="left"/>
    </w:lvl>
    <w:lvl w:ilvl="5" w:tplc="51FA345C">
      <w:numFmt w:val="decimal"/>
      <w:lvlText w:val=""/>
      <w:lvlJc w:val="left"/>
    </w:lvl>
    <w:lvl w:ilvl="6" w:tplc="3BB02A5A">
      <w:numFmt w:val="decimal"/>
      <w:lvlText w:val=""/>
      <w:lvlJc w:val="left"/>
    </w:lvl>
    <w:lvl w:ilvl="7" w:tplc="27EA9742">
      <w:numFmt w:val="decimal"/>
      <w:lvlText w:val=""/>
      <w:lvlJc w:val="left"/>
    </w:lvl>
    <w:lvl w:ilvl="8" w:tplc="48AEAACE">
      <w:numFmt w:val="decimal"/>
      <w:lvlText w:val=""/>
      <w:lvlJc w:val="left"/>
    </w:lvl>
  </w:abstractNum>
  <w:abstractNum w:abstractNumId="7">
    <w:nsid w:val="000041BB"/>
    <w:multiLevelType w:val="hybridMultilevel"/>
    <w:tmpl w:val="D736AABA"/>
    <w:lvl w:ilvl="0" w:tplc="51523EC8">
      <w:start w:val="1"/>
      <w:numFmt w:val="bullet"/>
      <w:lvlText w:val="%."/>
      <w:lvlJc w:val="left"/>
    </w:lvl>
    <w:lvl w:ilvl="1" w:tplc="CB96B022">
      <w:numFmt w:val="decimal"/>
      <w:lvlText w:val=""/>
      <w:lvlJc w:val="left"/>
    </w:lvl>
    <w:lvl w:ilvl="2" w:tplc="B590CD78">
      <w:numFmt w:val="decimal"/>
      <w:lvlText w:val=""/>
      <w:lvlJc w:val="left"/>
    </w:lvl>
    <w:lvl w:ilvl="3" w:tplc="FF40E6E4">
      <w:numFmt w:val="decimal"/>
      <w:lvlText w:val=""/>
      <w:lvlJc w:val="left"/>
    </w:lvl>
    <w:lvl w:ilvl="4" w:tplc="75189824">
      <w:numFmt w:val="decimal"/>
      <w:lvlText w:val=""/>
      <w:lvlJc w:val="left"/>
    </w:lvl>
    <w:lvl w:ilvl="5" w:tplc="43D83B56">
      <w:numFmt w:val="decimal"/>
      <w:lvlText w:val=""/>
      <w:lvlJc w:val="left"/>
    </w:lvl>
    <w:lvl w:ilvl="6" w:tplc="A4583908">
      <w:numFmt w:val="decimal"/>
      <w:lvlText w:val=""/>
      <w:lvlJc w:val="left"/>
    </w:lvl>
    <w:lvl w:ilvl="7" w:tplc="72B878D4">
      <w:numFmt w:val="decimal"/>
      <w:lvlText w:val=""/>
      <w:lvlJc w:val="left"/>
    </w:lvl>
    <w:lvl w:ilvl="8" w:tplc="C8B42E20">
      <w:numFmt w:val="decimal"/>
      <w:lvlText w:val=""/>
      <w:lvlJc w:val="left"/>
    </w:lvl>
  </w:abstractNum>
  <w:abstractNum w:abstractNumId="8">
    <w:nsid w:val="00005AF1"/>
    <w:multiLevelType w:val="hybridMultilevel"/>
    <w:tmpl w:val="074656C8"/>
    <w:lvl w:ilvl="0" w:tplc="C4941646">
      <w:start w:val="1"/>
      <w:numFmt w:val="bullet"/>
      <w:lvlText w:val="-"/>
      <w:lvlJc w:val="left"/>
    </w:lvl>
    <w:lvl w:ilvl="1" w:tplc="FCC6E628">
      <w:numFmt w:val="decimal"/>
      <w:lvlText w:val=""/>
      <w:lvlJc w:val="left"/>
    </w:lvl>
    <w:lvl w:ilvl="2" w:tplc="46F0D382">
      <w:numFmt w:val="decimal"/>
      <w:lvlText w:val=""/>
      <w:lvlJc w:val="left"/>
    </w:lvl>
    <w:lvl w:ilvl="3" w:tplc="AE128BB4">
      <w:numFmt w:val="decimal"/>
      <w:lvlText w:val=""/>
      <w:lvlJc w:val="left"/>
    </w:lvl>
    <w:lvl w:ilvl="4" w:tplc="FA1CC1D6">
      <w:numFmt w:val="decimal"/>
      <w:lvlText w:val=""/>
      <w:lvlJc w:val="left"/>
    </w:lvl>
    <w:lvl w:ilvl="5" w:tplc="B3D44486">
      <w:numFmt w:val="decimal"/>
      <w:lvlText w:val=""/>
      <w:lvlJc w:val="left"/>
    </w:lvl>
    <w:lvl w:ilvl="6" w:tplc="164837B8">
      <w:numFmt w:val="decimal"/>
      <w:lvlText w:val=""/>
      <w:lvlJc w:val="left"/>
    </w:lvl>
    <w:lvl w:ilvl="7" w:tplc="D922AEBC">
      <w:numFmt w:val="decimal"/>
      <w:lvlText w:val=""/>
      <w:lvlJc w:val="left"/>
    </w:lvl>
    <w:lvl w:ilvl="8" w:tplc="EB44522C">
      <w:numFmt w:val="decimal"/>
      <w:lvlText w:val=""/>
      <w:lvlJc w:val="left"/>
    </w:lvl>
  </w:abstractNum>
  <w:abstractNum w:abstractNumId="9">
    <w:nsid w:val="00006DF1"/>
    <w:multiLevelType w:val="hybridMultilevel"/>
    <w:tmpl w:val="46E4FA7A"/>
    <w:lvl w:ilvl="0" w:tplc="BCFA56BC">
      <w:start w:val="1"/>
      <w:numFmt w:val="decimal"/>
      <w:lvlText w:val="%1"/>
      <w:lvlJc w:val="left"/>
    </w:lvl>
    <w:lvl w:ilvl="1" w:tplc="FA589EB0">
      <w:numFmt w:val="decimal"/>
      <w:lvlText w:val=""/>
      <w:lvlJc w:val="left"/>
    </w:lvl>
    <w:lvl w:ilvl="2" w:tplc="4C3AD860">
      <w:numFmt w:val="decimal"/>
      <w:lvlText w:val=""/>
      <w:lvlJc w:val="left"/>
    </w:lvl>
    <w:lvl w:ilvl="3" w:tplc="9D60F83E">
      <w:numFmt w:val="decimal"/>
      <w:lvlText w:val=""/>
      <w:lvlJc w:val="left"/>
    </w:lvl>
    <w:lvl w:ilvl="4" w:tplc="FD2AFCF2">
      <w:numFmt w:val="decimal"/>
      <w:lvlText w:val=""/>
      <w:lvlJc w:val="left"/>
    </w:lvl>
    <w:lvl w:ilvl="5" w:tplc="5AF293C4">
      <w:numFmt w:val="decimal"/>
      <w:lvlText w:val=""/>
      <w:lvlJc w:val="left"/>
    </w:lvl>
    <w:lvl w:ilvl="6" w:tplc="47CCEF04">
      <w:numFmt w:val="decimal"/>
      <w:lvlText w:val=""/>
      <w:lvlJc w:val="left"/>
    </w:lvl>
    <w:lvl w:ilvl="7" w:tplc="0C6A8C6E">
      <w:numFmt w:val="decimal"/>
      <w:lvlText w:val=""/>
      <w:lvlJc w:val="left"/>
    </w:lvl>
    <w:lvl w:ilvl="8" w:tplc="C4F2ECC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9A"/>
    <w:rsid w:val="00654A03"/>
    <w:rsid w:val="00724C9A"/>
    <w:rsid w:val="008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Slava</cp:lastModifiedBy>
  <cp:revision>2</cp:revision>
  <dcterms:created xsi:type="dcterms:W3CDTF">2018-07-10T08:22:00Z</dcterms:created>
  <dcterms:modified xsi:type="dcterms:W3CDTF">2018-07-10T08:22:00Z</dcterms:modified>
</cp:coreProperties>
</file>